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6FE" w:rsidRDefault="006516FE" w:rsidP="00244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6FE">
        <w:rPr>
          <w:rFonts w:ascii="Times New Roman" w:hAnsi="Times New Roman" w:cs="Times New Roman"/>
          <w:sz w:val="28"/>
          <w:szCs w:val="28"/>
        </w:rPr>
        <w:t>Гражданин, поступающий на гражданскую службу, при заключении служебного контракта предъявляет представителю нанимателя:</w:t>
      </w:r>
    </w:p>
    <w:p w:rsidR="004F0D4B" w:rsidRPr="004F0D4B" w:rsidRDefault="004F0D4B" w:rsidP="00244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516FE" w:rsidRPr="006516FE" w:rsidRDefault="006516FE" w:rsidP="00244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6FE">
        <w:rPr>
          <w:rFonts w:ascii="Times New Roman" w:hAnsi="Times New Roman" w:cs="Times New Roman"/>
          <w:sz w:val="28"/>
          <w:szCs w:val="28"/>
        </w:rPr>
        <w:t>1) заявление с просьбой о поступлении на гражданскую службу и замещении должности гражданской службы;</w:t>
      </w:r>
    </w:p>
    <w:p w:rsidR="009D38D1" w:rsidRPr="009D38D1" w:rsidRDefault="00244160" w:rsidP="00244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6516FE" w:rsidRPr="006516FE">
        <w:rPr>
          <w:rFonts w:ascii="Times New Roman" w:hAnsi="Times New Roman" w:cs="Times New Roman"/>
          <w:sz w:val="28"/>
          <w:szCs w:val="28"/>
        </w:rPr>
        <w:t xml:space="preserve">анкету, предусмотренную </w:t>
      </w:r>
      <w:r w:rsidR="009D38D1">
        <w:rPr>
          <w:rFonts w:ascii="Times New Roman" w:hAnsi="Times New Roman" w:cs="Times New Roman"/>
          <w:sz w:val="28"/>
          <w:szCs w:val="28"/>
        </w:rPr>
        <w:t>статьей 20.3</w:t>
      </w:r>
      <w:r w:rsidR="006516FE" w:rsidRPr="006516FE">
        <w:rPr>
          <w:rFonts w:ascii="Times New Roman" w:hAnsi="Times New Roman" w:cs="Times New Roman"/>
          <w:sz w:val="28"/>
          <w:szCs w:val="28"/>
        </w:rPr>
        <w:t xml:space="preserve"> </w:t>
      </w:r>
      <w:r w:rsidR="009D38D1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="009D38D1" w:rsidRPr="009D38D1">
        <w:rPr>
          <w:rFonts w:ascii="Times New Roman" w:hAnsi="Times New Roman" w:cs="Times New Roman"/>
          <w:sz w:val="28"/>
          <w:szCs w:val="28"/>
        </w:rPr>
        <w:t>закон</w:t>
      </w:r>
      <w:r w:rsidR="009D38D1">
        <w:rPr>
          <w:rFonts w:ascii="Times New Roman" w:hAnsi="Times New Roman" w:cs="Times New Roman"/>
          <w:sz w:val="28"/>
          <w:szCs w:val="28"/>
        </w:rPr>
        <w:t>а</w:t>
      </w:r>
      <w:r w:rsidR="009D38D1" w:rsidRPr="009D38D1">
        <w:rPr>
          <w:rFonts w:ascii="Times New Roman" w:hAnsi="Times New Roman" w:cs="Times New Roman"/>
          <w:sz w:val="28"/>
          <w:szCs w:val="28"/>
        </w:rPr>
        <w:t xml:space="preserve"> </w:t>
      </w:r>
      <w:r w:rsidR="009D38D1">
        <w:rPr>
          <w:rFonts w:ascii="Times New Roman" w:hAnsi="Times New Roman" w:cs="Times New Roman"/>
          <w:sz w:val="28"/>
          <w:szCs w:val="28"/>
        </w:rPr>
        <w:br/>
      </w:r>
      <w:r w:rsidR="008253B6">
        <w:rPr>
          <w:rFonts w:ascii="Times New Roman" w:hAnsi="Times New Roman" w:cs="Times New Roman"/>
          <w:sz w:val="28"/>
          <w:szCs w:val="28"/>
        </w:rPr>
        <w:t>от 27 июля 2004 г. №</w:t>
      </w:r>
      <w:r w:rsidR="009D38D1" w:rsidRPr="009D38D1">
        <w:rPr>
          <w:rFonts w:ascii="Times New Roman" w:hAnsi="Times New Roman" w:cs="Times New Roman"/>
          <w:sz w:val="28"/>
          <w:szCs w:val="28"/>
        </w:rPr>
        <w:t xml:space="preserve"> 79-ФЗ</w:t>
      </w:r>
      <w:r w:rsidR="009D38D1">
        <w:rPr>
          <w:rFonts w:ascii="Times New Roman" w:hAnsi="Times New Roman" w:cs="Times New Roman"/>
          <w:sz w:val="28"/>
          <w:szCs w:val="28"/>
        </w:rPr>
        <w:t xml:space="preserve"> «</w:t>
      </w:r>
      <w:r w:rsidR="009D38D1" w:rsidRPr="009D38D1">
        <w:rPr>
          <w:rFonts w:ascii="Times New Roman" w:hAnsi="Times New Roman" w:cs="Times New Roman"/>
          <w:sz w:val="28"/>
          <w:szCs w:val="28"/>
        </w:rPr>
        <w:t>О государственной гражданс</w:t>
      </w:r>
      <w:r w:rsidR="009D38D1">
        <w:rPr>
          <w:rFonts w:ascii="Times New Roman" w:hAnsi="Times New Roman" w:cs="Times New Roman"/>
          <w:sz w:val="28"/>
          <w:szCs w:val="28"/>
        </w:rPr>
        <w:t>кой службе Российской Федерации»</w:t>
      </w:r>
      <w:r w:rsidR="00564A13">
        <w:rPr>
          <w:rFonts w:ascii="Times New Roman" w:hAnsi="Times New Roman" w:cs="Times New Roman"/>
          <w:sz w:val="28"/>
          <w:szCs w:val="28"/>
        </w:rPr>
        <w:t xml:space="preserve"> </w:t>
      </w:r>
      <w:r w:rsidR="009D38D1">
        <w:rPr>
          <w:rFonts w:ascii="Times New Roman" w:hAnsi="Times New Roman" w:cs="Times New Roman"/>
          <w:sz w:val="28"/>
          <w:szCs w:val="28"/>
        </w:rPr>
        <w:t xml:space="preserve">(утверждена Указом Президента Российской Федерации </w:t>
      </w:r>
      <w:r w:rsidR="009D38D1" w:rsidRPr="009D38D1">
        <w:rPr>
          <w:rFonts w:ascii="Times New Roman" w:hAnsi="Times New Roman" w:cs="Times New Roman"/>
          <w:sz w:val="28"/>
          <w:szCs w:val="28"/>
        </w:rPr>
        <w:t>от 10 октября 2024 г. № 870</w:t>
      </w:r>
      <w:r w:rsidR="009D38D1">
        <w:rPr>
          <w:rFonts w:ascii="Times New Roman" w:hAnsi="Times New Roman" w:cs="Times New Roman"/>
          <w:sz w:val="28"/>
          <w:szCs w:val="28"/>
        </w:rPr>
        <w:t>);</w:t>
      </w:r>
    </w:p>
    <w:p w:rsidR="006516FE" w:rsidRPr="006516FE" w:rsidRDefault="006516FE" w:rsidP="00244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6FE">
        <w:rPr>
          <w:rFonts w:ascii="Times New Roman" w:hAnsi="Times New Roman" w:cs="Times New Roman"/>
          <w:sz w:val="28"/>
          <w:szCs w:val="28"/>
        </w:rPr>
        <w:t>3) паспорт;</w:t>
      </w:r>
    </w:p>
    <w:p w:rsidR="006516FE" w:rsidRPr="006516FE" w:rsidRDefault="00244160" w:rsidP="00244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6516FE" w:rsidRPr="006516FE">
        <w:rPr>
          <w:rFonts w:ascii="Times New Roman" w:hAnsi="Times New Roman" w:cs="Times New Roman"/>
          <w:sz w:val="28"/>
          <w:szCs w:val="28"/>
        </w:rPr>
        <w:t>трудовую книжку и (или) сведения о трудовой деятельности, оформленные в установленном законодательством порядке, за исключением случаев, когда служебная (трудовая) деятельность осуществляется впервые;</w:t>
      </w:r>
    </w:p>
    <w:p w:rsidR="006516FE" w:rsidRPr="006516FE" w:rsidRDefault="006516FE" w:rsidP="00244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6FE">
        <w:rPr>
          <w:rFonts w:ascii="Times New Roman" w:hAnsi="Times New Roman" w:cs="Times New Roman"/>
          <w:sz w:val="28"/>
          <w:szCs w:val="28"/>
        </w:rPr>
        <w:t>5) документ, подтверждающий регистрацию в системе индивидуального (персонифицированного) учета, за исключением случаев, когда служебная (трудовая) деятельность осуществляется впервые;</w:t>
      </w:r>
    </w:p>
    <w:p w:rsidR="006516FE" w:rsidRPr="006516FE" w:rsidRDefault="006516FE" w:rsidP="00244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6FE">
        <w:rPr>
          <w:rFonts w:ascii="Times New Roman" w:hAnsi="Times New Roman" w:cs="Times New Roman"/>
          <w:sz w:val="28"/>
          <w:szCs w:val="28"/>
        </w:rPr>
        <w:t>6)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6516FE" w:rsidRPr="006516FE" w:rsidRDefault="006516FE" w:rsidP="00244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6FE">
        <w:rPr>
          <w:rFonts w:ascii="Times New Roman" w:hAnsi="Times New Roman" w:cs="Times New Roman"/>
          <w:sz w:val="28"/>
          <w:szCs w:val="28"/>
        </w:rPr>
        <w:t>7) документы воинского учета - для граждан, пребывающих в запасе, и лиц, подлежащих призыву на военную службу;</w:t>
      </w:r>
    </w:p>
    <w:p w:rsidR="006516FE" w:rsidRPr="006516FE" w:rsidRDefault="006516FE" w:rsidP="00244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6FE">
        <w:rPr>
          <w:rFonts w:ascii="Times New Roman" w:hAnsi="Times New Roman" w:cs="Times New Roman"/>
          <w:sz w:val="28"/>
          <w:szCs w:val="28"/>
        </w:rPr>
        <w:t>8) документ об образовании и о квалификации;</w:t>
      </w:r>
    </w:p>
    <w:p w:rsidR="006516FE" w:rsidRPr="006516FE" w:rsidRDefault="006516FE" w:rsidP="00244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6FE">
        <w:rPr>
          <w:rFonts w:ascii="Times New Roman" w:hAnsi="Times New Roman" w:cs="Times New Roman"/>
          <w:sz w:val="28"/>
          <w:szCs w:val="28"/>
        </w:rPr>
        <w:t>9) сведения о доходах, об имуществе и обязательствах имущественного характера;</w:t>
      </w:r>
    </w:p>
    <w:p w:rsidR="004F0D4B" w:rsidRDefault="004F0D4B" w:rsidP="00244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сведения </w:t>
      </w:r>
      <w:r w:rsidR="008253B6">
        <w:rPr>
          <w:rFonts w:ascii="Times New Roman" w:hAnsi="Times New Roman" w:cs="Times New Roman"/>
          <w:sz w:val="28"/>
          <w:szCs w:val="28"/>
        </w:rPr>
        <w:t xml:space="preserve">о </w:t>
      </w:r>
      <w:r w:rsidR="008253B6" w:rsidRPr="008253B6">
        <w:rPr>
          <w:rFonts w:ascii="Times New Roman" w:hAnsi="Times New Roman" w:cs="Times New Roman"/>
          <w:sz w:val="28"/>
          <w:szCs w:val="28"/>
        </w:rPr>
        <w:t xml:space="preserve">размещении общедоступной </w:t>
      </w:r>
      <w:r w:rsidR="008253B6">
        <w:rPr>
          <w:rFonts w:ascii="Times New Roman" w:hAnsi="Times New Roman" w:cs="Times New Roman"/>
          <w:sz w:val="28"/>
          <w:szCs w:val="28"/>
        </w:rPr>
        <w:t xml:space="preserve">информации </w:t>
      </w:r>
      <w:r w:rsidRPr="004F0D4B">
        <w:rPr>
          <w:rFonts w:ascii="Times New Roman" w:hAnsi="Times New Roman" w:cs="Times New Roman"/>
          <w:sz w:val="28"/>
          <w:szCs w:val="28"/>
        </w:rPr>
        <w:t>в информаци</w:t>
      </w:r>
      <w:r w:rsidR="008253B6"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 w:rsidRPr="004F0D4B">
        <w:rPr>
          <w:rFonts w:ascii="Times New Roman" w:hAnsi="Times New Roman" w:cs="Times New Roman"/>
          <w:sz w:val="28"/>
          <w:szCs w:val="28"/>
        </w:rPr>
        <w:t xml:space="preserve">, </w:t>
      </w:r>
      <w:r w:rsidR="006516FE" w:rsidRPr="006516FE">
        <w:rPr>
          <w:rFonts w:ascii="Times New Roman" w:hAnsi="Times New Roman" w:cs="Times New Roman"/>
          <w:sz w:val="28"/>
          <w:szCs w:val="28"/>
        </w:rPr>
        <w:t xml:space="preserve">предусмотренные статьей 20.2 </w:t>
      </w:r>
      <w:r w:rsidR="009D38D1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8253B6">
        <w:rPr>
          <w:rFonts w:ascii="Times New Roman" w:hAnsi="Times New Roman" w:cs="Times New Roman"/>
          <w:sz w:val="28"/>
          <w:szCs w:val="28"/>
        </w:rPr>
        <w:t>от 27 июля 2004 г. №</w:t>
      </w:r>
      <w:r w:rsidR="009D38D1" w:rsidRPr="009D38D1">
        <w:rPr>
          <w:rFonts w:ascii="Times New Roman" w:hAnsi="Times New Roman" w:cs="Times New Roman"/>
          <w:sz w:val="28"/>
          <w:szCs w:val="28"/>
        </w:rPr>
        <w:t xml:space="preserve"> 79-ФЗ «О государственной гражданско</w:t>
      </w:r>
      <w:r>
        <w:rPr>
          <w:rFonts w:ascii="Times New Roman" w:hAnsi="Times New Roman" w:cs="Times New Roman"/>
          <w:sz w:val="28"/>
          <w:szCs w:val="28"/>
        </w:rPr>
        <w:t>й службе Российс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кой Федерации»;</w:t>
      </w:r>
    </w:p>
    <w:p w:rsidR="004F0D4B" w:rsidRDefault="006516FE" w:rsidP="00244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6FE">
        <w:rPr>
          <w:rFonts w:ascii="Times New Roman" w:hAnsi="Times New Roman" w:cs="Times New Roman"/>
          <w:sz w:val="28"/>
          <w:szCs w:val="28"/>
        </w:rPr>
        <w:t>11) заключение медицинской организации об отсутствии у гражданина заболевания, препятствующего поступлению на гражданскую службу или ее прохождению</w:t>
      </w:r>
      <w:r w:rsidR="008253B6">
        <w:rPr>
          <w:rFonts w:ascii="Times New Roman" w:hAnsi="Times New Roman" w:cs="Times New Roman"/>
          <w:sz w:val="28"/>
          <w:szCs w:val="28"/>
        </w:rPr>
        <w:t xml:space="preserve"> по учетной форме</w:t>
      </w:r>
      <w:r w:rsidR="003E431E">
        <w:rPr>
          <w:rFonts w:ascii="Times New Roman" w:hAnsi="Times New Roman" w:cs="Times New Roman"/>
          <w:sz w:val="28"/>
          <w:szCs w:val="28"/>
        </w:rPr>
        <w:t xml:space="preserve"> № 001-ГС/у </w:t>
      </w:r>
      <w:r w:rsidR="008253B6">
        <w:rPr>
          <w:rFonts w:ascii="Times New Roman" w:hAnsi="Times New Roman" w:cs="Times New Roman"/>
          <w:sz w:val="28"/>
          <w:szCs w:val="28"/>
        </w:rPr>
        <w:t>(</w:t>
      </w:r>
      <w:r w:rsidR="00E0476F">
        <w:rPr>
          <w:rFonts w:ascii="Times New Roman" w:hAnsi="Times New Roman" w:cs="Times New Roman"/>
          <w:sz w:val="28"/>
          <w:szCs w:val="28"/>
        </w:rPr>
        <w:t>утверждено</w:t>
      </w:r>
      <w:r w:rsidR="003E431E">
        <w:rPr>
          <w:rFonts w:ascii="Times New Roman" w:hAnsi="Times New Roman" w:cs="Times New Roman"/>
          <w:sz w:val="28"/>
          <w:szCs w:val="28"/>
        </w:rPr>
        <w:t xml:space="preserve"> приказом </w:t>
      </w:r>
      <w:r w:rsidR="003E431E" w:rsidRPr="003E431E">
        <w:rPr>
          <w:rFonts w:ascii="Times New Roman" w:hAnsi="Times New Roman" w:cs="Times New Roman"/>
          <w:sz w:val="28"/>
          <w:szCs w:val="28"/>
        </w:rPr>
        <w:t>Министерства здравоохранения и социального развития Р</w:t>
      </w:r>
      <w:r w:rsidR="008253B6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3E431E" w:rsidRPr="003E431E">
        <w:rPr>
          <w:rFonts w:ascii="Times New Roman" w:hAnsi="Times New Roman" w:cs="Times New Roman"/>
          <w:sz w:val="28"/>
          <w:szCs w:val="28"/>
        </w:rPr>
        <w:t xml:space="preserve"> от 14 </w:t>
      </w:r>
      <w:r w:rsidR="00906021">
        <w:rPr>
          <w:rFonts w:ascii="Times New Roman" w:hAnsi="Times New Roman" w:cs="Times New Roman"/>
          <w:sz w:val="28"/>
          <w:szCs w:val="28"/>
        </w:rPr>
        <w:t>апреля</w:t>
      </w:r>
      <w:r w:rsidR="003E431E" w:rsidRPr="003E431E">
        <w:rPr>
          <w:rFonts w:ascii="Times New Roman" w:hAnsi="Times New Roman" w:cs="Times New Roman"/>
          <w:sz w:val="28"/>
          <w:szCs w:val="28"/>
        </w:rPr>
        <w:t xml:space="preserve"> </w:t>
      </w:r>
      <w:r w:rsidR="00906021">
        <w:rPr>
          <w:rFonts w:ascii="Times New Roman" w:hAnsi="Times New Roman" w:cs="Times New Roman"/>
          <w:sz w:val="28"/>
          <w:szCs w:val="28"/>
        </w:rPr>
        <w:t>2025</w:t>
      </w:r>
      <w:r w:rsidR="008253B6">
        <w:rPr>
          <w:rFonts w:ascii="Times New Roman" w:hAnsi="Times New Roman" w:cs="Times New Roman"/>
          <w:sz w:val="28"/>
          <w:szCs w:val="28"/>
        </w:rPr>
        <w:t xml:space="preserve"> г. №</w:t>
      </w:r>
      <w:r w:rsidR="003E431E" w:rsidRPr="003E431E">
        <w:rPr>
          <w:rFonts w:ascii="Times New Roman" w:hAnsi="Times New Roman" w:cs="Times New Roman"/>
          <w:sz w:val="28"/>
          <w:szCs w:val="28"/>
        </w:rPr>
        <w:t xml:space="preserve"> </w:t>
      </w:r>
      <w:r w:rsidR="00906021">
        <w:rPr>
          <w:rFonts w:ascii="Times New Roman" w:hAnsi="Times New Roman" w:cs="Times New Roman"/>
          <w:sz w:val="28"/>
          <w:szCs w:val="28"/>
        </w:rPr>
        <w:t>201</w:t>
      </w:r>
      <w:r w:rsidR="003E431E" w:rsidRPr="003E431E">
        <w:rPr>
          <w:rFonts w:ascii="Times New Roman" w:hAnsi="Times New Roman" w:cs="Times New Roman"/>
          <w:sz w:val="28"/>
          <w:szCs w:val="28"/>
        </w:rPr>
        <w:t>н</w:t>
      </w:r>
      <w:r w:rsidR="003E431E">
        <w:rPr>
          <w:rFonts w:ascii="Times New Roman" w:hAnsi="Times New Roman" w:cs="Times New Roman"/>
          <w:sz w:val="28"/>
          <w:szCs w:val="28"/>
        </w:rPr>
        <w:t>).</w:t>
      </w:r>
    </w:p>
    <w:p w:rsidR="003E431E" w:rsidRPr="003E431E" w:rsidRDefault="003E431E" w:rsidP="00244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16FE" w:rsidRPr="006516FE" w:rsidRDefault="006516FE" w:rsidP="00244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6FE">
        <w:rPr>
          <w:rFonts w:ascii="Times New Roman" w:hAnsi="Times New Roman" w:cs="Times New Roman"/>
          <w:sz w:val="28"/>
          <w:szCs w:val="28"/>
        </w:rPr>
        <w:t xml:space="preserve">В отдельных случаях с учетом условий прохождения гражданской службы, установленных </w:t>
      </w:r>
      <w:r w:rsidR="008253B6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4F0D4B">
        <w:rPr>
          <w:rFonts w:ascii="Times New Roman" w:hAnsi="Times New Roman" w:cs="Times New Roman"/>
          <w:sz w:val="28"/>
          <w:szCs w:val="28"/>
        </w:rPr>
        <w:t xml:space="preserve"> </w:t>
      </w:r>
      <w:r w:rsidR="008253B6">
        <w:rPr>
          <w:rFonts w:ascii="Times New Roman" w:hAnsi="Times New Roman" w:cs="Times New Roman"/>
          <w:sz w:val="28"/>
          <w:szCs w:val="28"/>
        </w:rPr>
        <w:t>от 27 июля 2004 г. №</w:t>
      </w:r>
      <w:r w:rsidR="004F0D4B" w:rsidRPr="004F0D4B">
        <w:rPr>
          <w:rFonts w:ascii="Times New Roman" w:hAnsi="Times New Roman" w:cs="Times New Roman"/>
          <w:sz w:val="28"/>
          <w:szCs w:val="28"/>
        </w:rPr>
        <w:t xml:space="preserve"> 79-ФЗ </w:t>
      </w:r>
      <w:r w:rsidR="008253B6">
        <w:rPr>
          <w:rFonts w:ascii="Times New Roman" w:hAnsi="Times New Roman" w:cs="Times New Roman"/>
          <w:sz w:val="28"/>
          <w:szCs w:val="28"/>
        </w:rPr>
        <w:br/>
      </w:r>
      <w:r w:rsidR="004F0D4B" w:rsidRPr="004F0D4B">
        <w:rPr>
          <w:rFonts w:ascii="Times New Roman" w:hAnsi="Times New Roman" w:cs="Times New Roman"/>
          <w:sz w:val="28"/>
          <w:szCs w:val="28"/>
        </w:rPr>
        <w:t>«О государственной гражданской службе Российской Федерации»</w:t>
      </w:r>
      <w:r w:rsidRPr="006516FE">
        <w:rPr>
          <w:rFonts w:ascii="Times New Roman" w:hAnsi="Times New Roman" w:cs="Times New Roman"/>
          <w:sz w:val="28"/>
          <w:szCs w:val="28"/>
        </w:rPr>
        <w:t>, другими федеральными законами, указами Президента Российской Федерации и постановлениями Правительства Российской Федерации, при заключении служебного контракта может предусматриваться необходимость предъявления иных документов.</w:t>
      </w:r>
    </w:p>
    <w:sectPr w:rsidR="006516FE" w:rsidRPr="00651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5BE"/>
    <w:rsid w:val="00244160"/>
    <w:rsid w:val="00310463"/>
    <w:rsid w:val="00337CA5"/>
    <w:rsid w:val="003E431E"/>
    <w:rsid w:val="004F0D4B"/>
    <w:rsid w:val="00564A13"/>
    <w:rsid w:val="006516FE"/>
    <w:rsid w:val="008253B6"/>
    <w:rsid w:val="00906021"/>
    <w:rsid w:val="009D38D1"/>
    <w:rsid w:val="00C20FBA"/>
    <w:rsid w:val="00E0476F"/>
    <w:rsid w:val="00E605BE"/>
    <w:rsid w:val="00E7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42D420-6561-4401-856B-4BE970FF3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53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53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Вечерко Елена Николаевна</dc:creator>
  <cp:keywords/>
  <dc:description/>
  <cp:lastModifiedBy>Зяблых Ирина Лизмовна</cp:lastModifiedBy>
  <cp:revision>2</cp:revision>
  <cp:lastPrinted>2024-11-26T04:49:00Z</cp:lastPrinted>
  <dcterms:created xsi:type="dcterms:W3CDTF">2025-10-28T08:47:00Z</dcterms:created>
  <dcterms:modified xsi:type="dcterms:W3CDTF">2025-10-28T08:47:00Z</dcterms:modified>
</cp:coreProperties>
</file>